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EA5AB" w14:textId="64BC7E73" w:rsidR="0026717F" w:rsidRPr="00833BD8" w:rsidRDefault="00174707" w:rsidP="00174707">
      <w:pPr>
        <w:pStyle w:val="Title"/>
        <w:ind w:left="0"/>
        <w:rPr>
          <w:rFonts w:ascii="Georgia" w:hAnsi="Georgia"/>
          <w:color w:val="5F497A" w:themeColor="accent4" w:themeShade="BF"/>
          <w:sz w:val="36"/>
          <w:szCs w:val="36"/>
        </w:rPr>
      </w:pPr>
      <w:r w:rsidRPr="00833BD8">
        <w:rPr>
          <w:sz w:val="36"/>
          <w:szCs w:val="36"/>
        </w:rPr>
        <w:t xml:space="preserve">           </w:t>
      </w:r>
      <w:r w:rsidR="00412353" w:rsidRPr="00833BD8">
        <w:rPr>
          <w:sz w:val="36"/>
          <w:szCs w:val="36"/>
        </w:rPr>
        <w:t xml:space="preserve"> </w:t>
      </w:r>
      <w:r w:rsidR="000C17BA" w:rsidRPr="00833BD8">
        <w:rPr>
          <w:rFonts w:ascii="Georgia"/>
          <w:color w:val="2D74B5"/>
          <w:sz w:val="36"/>
          <w:szCs w:val="36"/>
        </w:rPr>
        <w:t>The</w:t>
      </w:r>
      <w:r w:rsidR="000C17BA" w:rsidRPr="00833BD8">
        <w:rPr>
          <w:rFonts w:ascii="Georgia"/>
          <w:color w:val="2D74B5"/>
          <w:spacing w:val="-12"/>
          <w:sz w:val="36"/>
          <w:szCs w:val="36"/>
        </w:rPr>
        <w:t xml:space="preserve"> </w:t>
      </w:r>
      <w:r w:rsidR="000C17BA" w:rsidRPr="00833BD8">
        <w:rPr>
          <w:rFonts w:ascii="Georgia"/>
          <w:color w:val="2D74B5"/>
          <w:sz w:val="36"/>
          <w:szCs w:val="36"/>
        </w:rPr>
        <w:t>NEWROADS</w:t>
      </w:r>
      <w:r w:rsidR="000C17BA" w:rsidRPr="00833BD8">
        <w:rPr>
          <w:rFonts w:ascii="Georgia"/>
          <w:color w:val="2D74B5"/>
          <w:spacing w:val="-13"/>
          <w:sz w:val="36"/>
          <w:szCs w:val="36"/>
        </w:rPr>
        <w:t xml:space="preserve"> </w:t>
      </w:r>
      <w:r w:rsidR="000C17BA" w:rsidRPr="00833BD8">
        <w:rPr>
          <w:rFonts w:ascii="Georgia"/>
          <w:color w:val="2D74B5"/>
          <w:sz w:val="36"/>
          <w:szCs w:val="36"/>
        </w:rPr>
        <w:t>FINANCIAL</w:t>
      </w:r>
      <w:r w:rsidR="000C17BA" w:rsidRPr="00833BD8">
        <w:rPr>
          <w:rFonts w:ascii="Georgia"/>
          <w:color w:val="2D74B5"/>
          <w:spacing w:val="-15"/>
          <w:sz w:val="36"/>
          <w:szCs w:val="36"/>
        </w:rPr>
        <w:t xml:space="preserve"> </w:t>
      </w:r>
      <w:r w:rsidR="000C17BA" w:rsidRPr="00833BD8">
        <w:rPr>
          <w:rFonts w:ascii="Georgia"/>
          <w:color w:val="2D74B5"/>
          <w:sz w:val="36"/>
          <w:szCs w:val="36"/>
        </w:rPr>
        <w:t>GROUP</w:t>
      </w:r>
    </w:p>
    <w:p w14:paraId="4BFEA5AC" w14:textId="1DA4AB68" w:rsidR="0026717F" w:rsidRPr="00833BD8" w:rsidRDefault="006B578C" w:rsidP="00833BD8">
      <w:pPr>
        <w:spacing w:before="3"/>
        <w:rPr>
          <w:rFonts w:ascii="Georgia"/>
          <w:sz w:val="36"/>
          <w:szCs w:val="36"/>
        </w:rPr>
      </w:pPr>
      <w:r>
        <w:rPr>
          <w:rFonts w:ascii="Georgia"/>
          <w:color w:val="2D74B5"/>
          <w:sz w:val="36"/>
          <w:szCs w:val="36"/>
        </w:rPr>
        <w:t xml:space="preserve">                          </w:t>
      </w:r>
      <w:r w:rsidR="000C17BA" w:rsidRPr="00833BD8">
        <w:rPr>
          <w:rFonts w:ascii="Georgia"/>
          <w:color w:val="2D74B5"/>
          <w:sz w:val="36"/>
          <w:szCs w:val="36"/>
        </w:rPr>
        <w:t>SPECIAL</w:t>
      </w:r>
      <w:r w:rsidR="000C17BA" w:rsidRPr="00833BD8">
        <w:rPr>
          <w:rFonts w:ascii="Georgia"/>
          <w:color w:val="2D74B5"/>
          <w:spacing w:val="-7"/>
          <w:sz w:val="36"/>
          <w:szCs w:val="36"/>
        </w:rPr>
        <w:t xml:space="preserve"> </w:t>
      </w:r>
      <w:r w:rsidR="000C17BA" w:rsidRPr="00833BD8">
        <w:rPr>
          <w:rFonts w:ascii="Georgia"/>
          <w:color w:val="2D74B5"/>
          <w:sz w:val="36"/>
          <w:szCs w:val="36"/>
        </w:rPr>
        <w:t>NEEDS</w:t>
      </w:r>
      <w:r w:rsidR="000C17BA" w:rsidRPr="00833BD8">
        <w:rPr>
          <w:rFonts w:ascii="Georgia"/>
          <w:color w:val="2D74B5"/>
          <w:spacing w:val="-4"/>
          <w:sz w:val="36"/>
          <w:szCs w:val="36"/>
        </w:rPr>
        <w:t xml:space="preserve"> </w:t>
      </w:r>
      <w:r w:rsidR="000C17BA" w:rsidRPr="00833BD8">
        <w:rPr>
          <w:rFonts w:ascii="Georgia"/>
          <w:color w:val="2D74B5"/>
          <w:spacing w:val="-2"/>
          <w:sz w:val="36"/>
          <w:szCs w:val="36"/>
        </w:rPr>
        <w:t>DIVISION</w:t>
      </w:r>
    </w:p>
    <w:p w14:paraId="3A1EEFE0" w14:textId="575BD9ED" w:rsidR="00174707" w:rsidRPr="006B578C" w:rsidRDefault="00174707" w:rsidP="006B578C">
      <w:pPr>
        <w:pStyle w:val="Title"/>
        <w:rPr>
          <w:rFonts w:ascii="Georgia"/>
          <w:b/>
          <w:sz w:val="40"/>
        </w:rPr>
      </w:pPr>
      <w:r>
        <w:rPr>
          <w:rFonts w:ascii="Georgia"/>
          <w:b/>
          <w:sz w:val="40"/>
        </w:rPr>
        <w:tab/>
      </w:r>
      <w:r>
        <w:rPr>
          <w:rFonts w:ascii="Georgia"/>
          <w:b/>
          <w:sz w:val="40"/>
        </w:rPr>
        <w:tab/>
      </w:r>
      <w:r>
        <w:rPr>
          <w:rFonts w:ascii="Georgia"/>
          <w:b/>
          <w:sz w:val="40"/>
        </w:rPr>
        <w:tab/>
      </w:r>
      <w:r w:rsidR="006B578C">
        <w:rPr>
          <w:rFonts w:ascii="Georgia"/>
          <w:b/>
          <w:sz w:val="40"/>
        </w:rPr>
        <w:t xml:space="preserve">       </w:t>
      </w:r>
      <w:r w:rsidRPr="006B578C">
        <w:rPr>
          <w:rFonts w:ascii="Georgia" w:hAnsi="Georgia"/>
          <w:color w:val="5F497A" w:themeColor="accent4" w:themeShade="BF"/>
          <w:spacing w:val="-4"/>
          <w:sz w:val="56"/>
          <w:szCs w:val="56"/>
        </w:rPr>
        <w:t>Save the Date</w:t>
      </w:r>
    </w:p>
    <w:p w14:paraId="3D0BF71D" w14:textId="796FA36C" w:rsidR="00833BD8" w:rsidRPr="00866B99" w:rsidRDefault="00174707">
      <w:pPr>
        <w:pStyle w:val="BodyText"/>
        <w:spacing w:before="255"/>
        <w:ind w:left="0"/>
        <w:rPr>
          <w:rFonts w:ascii="Lucida Calligraphy" w:hAnsi="Lucida Calligraphy"/>
          <w:spacing w:val="-4"/>
          <w:sz w:val="40"/>
          <w:szCs w:val="40"/>
        </w:rPr>
      </w:pPr>
      <w:r w:rsidRPr="00866B99">
        <w:rPr>
          <w:rFonts w:ascii="Lucida Calligraphy" w:hAnsi="Lucida Calligraphy"/>
          <w:sz w:val="40"/>
          <w:szCs w:val="40"/>
        </w:rPr>
        <w:t>Greetings</w:t>
      </w:r>
      <w:r w:rsidRPr="00866B99">
        <w:rPr>
          <w:rFonts w:ascii="Lucida Calligraphy" w:hAnsi="Lucida Calligraphy"/>
          <w:spacing w:val="-3"/>
          <w:sz w:val="40"/>
          <w:szCs w:val="40"/>
        </w:rPr>
        <w:t xml:space="preserve"> </w:t>
      </w:r>
      <w:r w:rsidRPr="00866B99">
        <w:rPr>
          <w:rFonts w:ascii="Lucida Calligraphy" w:hAnsi="Lucida Calligraphy"/>
          <w:sz w:val="40"/>
          <w:szCs w:val="40"/>
        </w:rPr>
        <w:t>to</w:t>
      </w:r>
      <w:r w:rsidRPr="00866B99">
        <w:rPr>
          <w:rFonts w:ascii="Lucida Calligraphy" w:hAnsi="Lucida Calligraphy"/>
          <w:spacing w:val="-1"/>
          <w:sz w:val="40"/>
          <w:szCs w:val="40"/>
        </w:rPr>
        <w:t xml:space="preserve"> </w:t>
      </w:r>
      <w:r w:rsidRPr="00866B99">
        <w:rPr>
          <w:rFonts w:ascii="Lucida Calligraphy" w:hAnsi="Lucida Calligraphy"/>
          <w:spacing w:val="-4"/>
          <w:sz w:val="40"/>
          <w:szCs w:val="40"/>
        </w:rPr>
        <w:t>all,</w:t>
      </w:r>
    </w:p>
    <w:p w14:paraId="4BFEA5AE" w14:textId="04C382A6" w:rsidR="0026717F" w:rsidRPr="00866B99" w:rsidRDefault="000C17BA" w:rsidP="00365E9C">
      <w:pPr>
        <w:rPr>
          <w:rFonts w:ascii="Georgia" w:hAnsi="Georgia"/>
          <w:sz w:val="32"/>
          <w:szCs w:val="32"/>
        </w:rPr>
      </w:pPr>
      <w:r w:rsidRPr="00866B99">
        <w:rPr>
          <w:rFonts w:ascii="Georgia" w:hAnsi="Georgia"/>
          <w:sz w:val="32"/>
          <w:szCs w:val="32"/>
        </w:rPr>
        <w:t>This</w:t>
      </w:r>
      <w:r w:rsidRPr="00866B99">
        <w:rPr>
          <w:rFonts w:ascii="Georgia" w:hAnsi="Georgia"/>
          <w:spacing w:val="-4"/>
          <w:sz w:val="32"/>
          <w:szCs w:val="32"/>
        </w:rPr>
        <w:t xml:space="preserve"> </w:t>
      </w:r>
      <w:r w:rsidR="00CF76E2" w:rsidRPr="00866B99">
        <w:rPr>
          <w:rFonts w:ascii="Georgia" w:hAnsi="Georgia"/>
          <w:sz w:val="32"/>
          <w:szCs w:val="32"/>
        </w:rPr>
        <w:t>Winter</w:t>
      </w:r>
      <w:r w:rsidR="006F4A82" w:rsidRPr="00866B99">
        <w:rPr>
          <w:rFonts w:ascii="Georgia" w:hAnsi="Georgia"/>
          <w:sz w:val="32"/>
          <w:szCs w:val="32"/>
        </w:rPr>
        <w:t xml:space="preserve"> &amp; Spring</w:t>
      </w:r>
      <w:r w:rsidRPr="00866B99">
        <w:rPr>
          <w:rFonts w:ascii="Georgia" w:hAnsi="Georgia"/>
          <w:sz w:val="32"/>
          <w:szCs w:val="32"/>
        </w:rPr>
        <w:t>,</w:t>
      </w:r>
      <w:r w:rsidRPr="00866B99">
        <w:rPr>
          <w:rFonts w:ascii="Georgia" w:hAnsi="Georgia"/>
          <w:spacing w:val="-3"/>
          <w:sz w:val="32"/>
          <w:szCs w:val="32"/>
        </w:rPr>
        <w:t xml:space="preserve"> </w:t>
      </w:r>
      <w:r w:rsidRPr="00866B99">
        <w:rPr>
          <w:rFonts w:ascii="Georgia" w:hAnsi="Georgia"/>
          <w:sz w:val="32"/>
          <w:szCs w:val="32"/>
        </w:rPr>
        <w:t>Earl</w:t>
      </w:r>
      <w:r w:rsidRPr="00866B99">
        <w:rPr>
          <w:rFonts w:ascii="Georgia" w:hAnsi="Georgia"/>
          <w:spacing w:val="-3"/>
          <w:sz w:val="32"/>
          <w:szCs w:val="32"/>
        </w:rPr>
        <w:t xml:space="preserve"> </w:t>
      </w:r>
      <w:r w:rsidRPr="00866B99">
        <w:rPr>
          <w:rFonts w:ascii="Georgia" w:hAnsi="Georgia"/>
          <w:sz w:val="32"/>
          <w:szCs w:val="32"/>
        </w:rPr>
        <w:t>Pedersen</w:t>
      </w:r>
      <w:r w:rsidRPr="00866B99">
        <w:rPr>
          <w:rFonts w:ascii="Georgia" w:hAnsi="Georgia"/>
          <w:spacing w:val="-7"/>
          <w:sz w:val="32"/>
          <w:szCs w:val="32"/>
        </w:rPr>
        <w:t xml:space="preserve"> </w:t>
      </w:r>
      <w:r w:rsidRPr="00866B99">
        <w:rPr>
          <w:rFonts w:ascii="Georgia" w:hAnsi="Georgia"/>
          <w:sz w:val="32"/>
          <w:szCs w:val="32"/>
        </w:rPr>
        <w:t>&amp;</w:t>
      </w:r>
      <w:r w:rsidRPr="00866B99">
        <w:rPr>
          <w:rFonts w:ascii="Georgia" w:hAnsi="Georgia"/>
          <w:spacing w:val="-1"/>
          <w:sz w:val="32"/>
          <w:szCs w:val="32"/>
        </w:rPr>
        <w:t xml:space="preserve"> </w:t>
      </w:r>
      <w:r w:rsidRPr="00866B99">
        <w:rPr>
          <w:rFonts w:ascii="Georgia" w:hAnsi="Georgia"/>
          <w:sz w:val="32"/>
          <w:szCs w:val="32"/>
        </w:rPr>
        <w:t>Barry</w:t>
      </w:r>
      <w:r w:rsidRPr="00866B99">
        <w:rPr>
          <w:rFonts w:ascii="Georgia" w:hAnsi="Georgia"/>
          <w:spacing w:val="-8"/>
          <w:sz w:val="32"/>
          <w:szCs w:val="32"/>
        </w:rPr>
        <w:t xml:space="preserve"> </w:t>
      </w:r>
      <w:r w:rsidRPr="00866B99">
        <w:rPr>
          <w:rFonts w:ascii="Georgia" w:hAnsi="Georgia"/>
          <w:sz w:val="32"/>
          <w:szCs w:val="32"/>
        </w:rPr>
        <w:t>Friedson</w:t>
      </w:r>
      <w:r w:rsidRPr="00866B99">
        <w:rPr>
          <w:rFonts w:ascii="Georgia" w:hAnsi="Georgia"/>
          <w:spacing w:val="-7"/>
          <w:sz w:val="32"/>
          <w:szCs w:val="32"/>
        </w:rPr>
        <w:t xml:space="preserve"> </w:t>
      </w:r>
      <w:r w:rsidRPr="00866B99">
        <w:rPr>
          <w:rFonts w:ascii="Georgia" w:hAnsi="Georgia"/>
          <w:sz w:val="32"/>
          <w:szCs w:val="32"/>
        </w:rPr>
        <w:t>and</w:t>
      </w:r>
      <w:r w:rsidRPr="00866B99">
        <w:rPr>
          <w:rFonts w:ascii="Georgia" w:hAnsi="Georgia"/>
          <w:spacing w:val="-7"/>
          <w:sz w:val="32"/>
          <w:szCs w:val="32"/>
        </w:rPr>
        <w:t xml:space="preserve"> </w:t>
      </w:r>
      <w:r w:rsidRPr="00866B99">
        <w:rPr>
          <w:rFonts w:ascii="Georgia" w:hAnsi="Georgia"/>
          <w:sz w:val="32"/>
          <w:szCs w:val="32"/>
        </w:rPr>
        <w:t>the</w:t>
      </w:r>
      <w:r w:rsidRPr="00866B99">
        <w:rPr>
          <w:rFonts w:ascii="Georgia" w:hAnsi="Georgia"/>
          <w:spacing w:val="-3"/>
          <w:sz w:val="32"/>
          <w:szCs w:val="32"/>
        </w:rPr>
        <w:t xml:space="preserve"> </w:t>
      </w:r>
      <w:r w:rsidRPr="00866B99">
        <w:rPr>
          <w:rFonts w:ascii="Georgia" w:hAnsi="Georgia"/>
          <w:sz w:val="32"/>
          <w:szCs w:val="32"/>
        </w:rPr>
        <w:t>Newroads Financial Special Needs Division team will again be hosting a monthly “Special Needs” Webinar Series!</w:t>
      </w:r>
    </w:p>
    <w:p w14:paraId="4BFEA5AF" w14:textId="6C1A2CAC" w:rsidR="0026717F" w:rsidRPr="00C91C1D" w:rsidRDefault="000C17BA" w:rsidP="00365E9C">
      <w:pPr>
        <w:spacing w:before="343" w:line="278" w:lineRule="auto"/>
        <w:rPr>
          <w:rFonts w:ascii="Georgia" w:hAnsi="Georgia"/>
          <w:sz w:val="32"/>
          <w:szCs w:val="32"/>
        </w:rPr>
      </w:pPr>
      <w:r w:rsidRPr="00C91C1D">
        <w:rPr>
          <w:rFonts w:ascii="Georgia" w:hAnsi="Georgia"/>
          <w:sz w:val="32"/>
          <w:szCs w:val="32"/>
        </w:rPr>
        <w:t>Our</w:t>
      </w:r>
      <w:r w:rsidRPr="00C91C1D">
        <w:rPr>
          <w:rFonts w:ascii="Georgia" w:hAnsi="Georgia"/>
          <w:spacing w:val="-1"/>
          <w:sz w:val="32"/>
          <w:szCs w:val="32"/>
        </w:rPr>
        <w:t xml:space="preserve"> </w:t>
      </w:r>
      <w:r w:rsidRPr="00C91C1D">
        <w:rPr>
          <w:rFonts w:ascii="Georgia" w:hAnsi="Georgia"/>
          <w:sz w:val="32"/>
          <w:szCs w:val="32"/>
        </w:rPr>
        <w:t>guest</w:t>
      </w:r>
      <w:r w:rsidRPr="00C91C1D">
        <w:rPr>
          <w:rFonts w:ascii="Georgia" w:hAnsi="Georgia"/>
          <w:spacing w:val="-2"/>
          <w:sz w:val="32"/>
          <w:szCs w:val="32"/>
        </w:rPr>
        <w:t xml:space="preserve"> </w:t>
      </w:r>
      <w:r w:rsidRPr="00C91C1D">
        <w:rPr>
          <w:rFonts w:ascii="Georgia" w:hAnsi="Georgia"/>
          <w:sz w:val="32"/>
          <w:szCs w:val="32"/>
        </w:rPr>
        <w:t>speakers</w:t>
      </w:r>
      <w:r w:rsidRPr="00C91C1D">
        <w:rPr>
          <w:rFonts w:ascii="Georgia" w:hAnsi="Georgia"/>
          <w:spacing w:val="-3"/>
          <w:sz w:val="32"/>
          <w:szCs w:val="32"/>
        </w:rPr>
        <w:t xml:space="preserve"> </w:t>
      </w:r>
      <w:r w:rsidRPr="00C91C1D">
        <w:rPr>
          <w:rFonts w:ascii="Georgia" w:hAnsi="Georgia"/>
          <w:sz w:val="32"/>
          <w:szCs w:val="32"/>
        </w:rPr>
        <w:t>present</w:t>
      </w:r>
      <w:r w:rsidRPr="00C91C1D">
        <w:rPr>
          <w:rFonts w:ascii="Georgia" w:hAnsi="Georgia"/>
          <w:spacing w:val="-2"/>
          <w:sz w:val="32"/>
          <w:szCs w:val="32"/>
        </w:rPr>
        <w:t xml:space="preserve"> </w:t>
      </w:r>
      <w:r w:rsidRPr="00C91C1D">
        <w:rPr>
          <w:rFonts w:ascii="Georgia" w:hAnsi="Georgia"/>
          <w:sz w:val="32"/>
          <w:szCs w:val="32"/>
        </w:rPr>
        <w:t>monthly</w:t>
      </w:r>
      <w:r w:rsidRPr="00C91C1D">
        <w:rPr>
          <w:rFonts w:ascii="Georgia" w:hAnsi="Georgia"/>
          <w:spacing w:val="-4"/>
          <w:sz w:val="32"/>
          <w:szCs w:val="32"/>
        </w:rPr>
        <w:t xml:space="preserve"> </w:t>
      </w:r>
      <w:r w:rsidRPr="00C91C1D">
        <w:rPr>
          <w:rFonts w:ascii="Georgia" w:hAnsi="Georgia"/>
          <w:sz w:val="32"/>
          <w:szCs w:val="32"/>
        </w:rPr>
        <w:t>on</w:t>
      </w:r>
      <w:r w:rsidRPr="00C91C1D">
        <w:rPr>
          <w:rFonts w:ascii="Georgia" w:hAnsi="Georgia"/>
          <w:spacing w:val="-5"/>
          <w:sz w:val="32"/>
          <w:szCs w:val="32"/>
        </w:rPr>
        <w:t xml:space="preserve"> </w:t>
      </w:r>
      <w:r w:rsidRPr="00C91C1D">
        <w:rPr>
          <w:rFonts w:ascii="Georgia" w:hAnsi="Georgia"/>
          <w:sz w:val="32"/>
          <w:szCs w:val="32"/>
        </w:rPr>
        <w:t>numerous</w:t>
      </w:r>
      <w:r w:rsidRPr="00C91C1D">
        <w:rPr>
          <w:rFonts w:ascii="Georgia" w:hAnsi="Georgia"/>
          <w:spacing w:val="-3"/>
          <w:sz w:val="32"/>
          <w:szCs w:val="32"/>
        </w:rPr>
        <w:t xml:space="preserve"> </w:t>
      </w:r>
      <w:r w:rsidRPr="00C91C1D">
        <w:rPr>
          <w:rFonts w:ascii="Georgia" w:hAnsi="Georgia"/>
          <w:sz w:val="32"/>
          <w:szCs w:val="32"/>
        </w:rPr>
        <w:t>topics</w:t>
      </w:r>
      <w:r w:rsidRPr="00C91C1D">
        <w:rPr>
          <w:rFonts w:ascii="Georgia" w:hAnsi="Georgia"/>
          <w:spacing w:val="-3"/>
          <w:sz w:val="32"/>
          <w:szCs w:val="32"/>
        </w:rPr>
        <w:t xml:space="preserve"> </w:t>
      </w:r>
      <w:r w:rsidRPr="00C91C1D">
        <w:rPr>
          <w:rFonts w:ascii="Georgia" w:hAnsi="Georgia"/>
          <w:sz w:val="32"/>
          <w:szCs w:val="32"/>
        </w:rPr>
        <w:t>of</w:t>
      </w:r>
      <w:r w:rsidRPr="00C91C1D">
        <w:rPr>
          <w:rFonts w:ascii="Georgia" w:hAnsi="Georgia"/>
          <w:spacing w:val="-3"/>
          <w:sz w:val="32"/>
          <w:szCs w:val="32"/>
        </w:rPr>
        <w:t xml:space="preserve"> </w:t>
      </w:r>
      <w:r w:rsidRPr="00C91C1D">
        <w:rPr>
          <w:rFonts w:ascii="Georgia" w:hAnsi="Georgia"/>
          <w:sz w:val="32"/>
          <w:szCs w:val="32"/>
        </w:rPr>
        <w:t>interest</w:t>
      </w:r>
      <w:r w:rsidRPr="00C91C1D">
        <w:rPr>
          <w:rFonts w:ascii="Georgia" w:hAnsi="Georgia"/>
          <w:spacing w:val="-2"/>
          <w:sz w:val="32"/>
          <w:szCs w:val="32"/>
        </w:rPr>
        <w:t xml:space="preserve"> </w:t>
      </w:r>
      <w:r w:rsidRPr="00C91C1D">
        <w:rPr>
          <w:rFonts w:ascii="Georgia" w:hAnsi="Georgia"/>
          <w:sz w:val="32"/>
          <w:szCs w:val="32"/>
        </w:rPr>
        <w:t>to</w:t>
      </w:r>
      <w:r w:rsidRPr="00C91C1D">
        <w:rPr>
          <w:rFonts w:ascii="Georgia" w:hAnsi="Georgia"/>
          <w:spacing w:val="-1"/>
          <w:sz w:val="32"/>
          <w:szCs w:val="32"/>
        </w:rPr>
        <w:t xml:space="preserve"> </w:t>
      </w:r>
      <w:r w:rsidRPr="00C91C1D">
        <w:rPr>
          <w:rFonts w:ascii="Georgia" w:hAnsi="Georgia"/>
          <w:sz w:val="32"/>
          <w:szCs w:val="32"/>
        </w:rPr>
        <w:t>help</w:t>
      </w:r>
      <w:r w:rsidRPr="00C91C1D">
        <w:rPr>
          <w:rFonts w:ascii="Georgia" w:hAnsi="Georgia"/>
          <w:spacing w:val="-5"/>
          <w:sz w:val="32"/>
          <w:szCs w:val="32"/>
        </w:rPr>
        <w:t xml:space="preserve"> </w:t>
      </w:r>
      <w:r w:rsidRPr="00C91C1D">
        <w:rPr>
          <w:rFonts w:ascii="Georgia" w:hAnsi="Georgia"/>
          <w:sz w:val="32"/>
          <w:szCs w:val="32"/>
        </w:rPr>
        <w:t>better inform and support the special needs community and their families.</w:t>
      </w:r>
    </w:p>
    <w:p w14:paraId="5DBCEE4A" w14:textId="34C3EE1C" w:rsidR="00542CAD" w:rsidRDefault="000C17BA" w:rsidP="00A134E1">
      <w:pPr>
        <w:spacing w:before="190"/>
        <w:rPr>
          <w:rFonts w:ascii="Georgia" w:hAnsi="Georgia"/>
          <w:spacing w:val="-2"/>
          <w:sz w:val="32"/>
        </w:rPr>
      </w:pPr>
      <w:r w:rsidRPr="00C91C1D">
        <w:rPr>
          <w:rFonts w:ascii="Georgia" w:hAnsi="Georgia"/>
          <w:sz w:val="32"/>
        </w:rPr>
        <w:t>Our</w:t>
      </w:r>
      <w:r w:rsidRPr="00C91C1D">
        <w:rPr>
          <w:rFonts w:ascii="Georgia" w:hAnsi="Georgia"/>
          <w:spacing w:val="-4"/>
          <w:sz w:val="32"/>
        </w:rPr>
        <w:t xml:space="preserve"> </w:t>
      </w:r>
      <w:r w:rsidRPr="00C91C1D">
        <w:rPr>
          <w:rFonts w:ascii="Georgia" w:hAnsi="Georgia"/>
          <w:sz w:val="32"/>
        </w:rPr>
        <w:t>seminar</w:t>
      </w:r>
      <w:r w:rsidRPr="00C91C1D">
        <w:rPr>
          <w:rFonts w:ascii="Georgia" w:hAnsi="Georgia"/>
          <w:spacing w:val="-4"/>
          <w:sz w:val="32"/>
        </w:rPr>
        <w:t xml:space="preserve"> </w:t>
      </w:r>
      <w:r w:rsidRPr="00C91C1D">
        <w:rPr>
          <w:rFonts w:ascii="Georgia" w:hAnsi="Georgia"/>
          <w:sz w:val="32"/>
        </w:rPr>
        <w:t>series</w:t>
      </w:r>
      <w:r w:rsidRPr="00C91C1D">
        <w:rPr>
          <w:rFonts w:ascii="Georgia" w:hAnsi="Georgia"/>
          <w:spacing w:val="-2"/>
          <w:sz w:val="32"/>
        </w:rPr>
        <w:t xml:space="preserve"> </w:t>
      </w:r>
      <w:r w:rsidRPr="00C91C1D">
        <w:rPr>
          <w:rFonts w:ascii="Georgia" w:hAnsi="Georgia"/>
          <w:sz w:val="32"/>
        </w:rPr>
        <w:t>speakers</w:t>
      </w:r>
      <w:r w:rsidRPr="00C91C1D">
        <w:rPr>
          <w:rFonts w:ascii="Georgia" w:hAnsi="Georgia"/>
          <w:spacing w:val="-1"/>
          <w:sz w:val="32"/>
        </w:rPr>
        <w:t xml:space="preserve"> </w:t>
      </w:r>
      <w:r w:rsidRPr="00C91C1D">
        <w:rPr>
          <w:rFonts w:ascii="Georgia" w:hAnsi="Georgia"/>
          <w:sz w:val="32"/>
        </w:rPr>
        <w:t>&amp;</w:t>
      </w:r>
      <w:r w:rsidRPr="00C91C1D">
        <w:rPr>
          <w:rFonts w:ascii="Georgia" w:hAnsi="Georgia"/>
          <w:spacing w:val="-1"/>
          <w:sz w:val="32"/>
        </w:rPr>
        <w:t xml:space="preserve"> </w:t>
      </w:r>
      <w:r w:rsidRPr="00C91C1D">
        <w:rPr>
          <w:rFonts w:ascii="Georgia" w:hAnsi="Georgia"/>
          <w:sz w:val="32"/>
        </w:rPr>
        <w:t>topics</w:t>
      </w:r>
      <w:r w:rsidRPr="00C91C1D">
        <w:rPr>
          <w:rFonts w:ascii="Georgia" w:hAnsi="Georgia"/>
          <w:spacing w:val="-2"/>
          <w:sz w:val="32"/>
        </w:rPr>
        <w:t xml:space="preserve"> </w:t>
      </w:r>
      <w:r w:rsidRPr="00C91C1D">
        <w:rPr>
          <w:rFonts w:ascii="Georgia" w:hAnsi="Georgia"/>
          <w:sz w:val="32"/>
        </w:rPr>
        <w:t>are</w:t>
      </w:r>
      <w:r w:rsidRPr="00C91C1D">
        <w:rPr>
          <w:rFonts w:ascii="Georgia" w:hAnsi="Georgia"/>
          <w:spacing w:val="-5"/>
          <w:sz w:val="32"/>
        </w:rPr>
        <w:t xml:space="preserve"> </w:t>
      </w:r>
      <w:r w:rsidRPr="00C91C1D">
        <w:rPr>
          <w:rFonts w:ascii="Georgia" w:hAnsi="Georgia"/>
          <w:sz w:val="32"/>
        </w:rPr>
        <w:t>as</w:t>
      </w:r>
      <w:r w:rsidRPr="00C91C1D">
        <w:rPr>
          <w:rFonts w:ascii="Georgia" w:hAnsi="Georgia"/>
          <w:spacing w:val="-1"/>
          <w:sz w:val="32"/>
        </w:rPr>
        <w:t xml:space="preserve"> </w:t>
      </w:r>
      <w:r w:rsidRPr="00C91C1D">
        <w:rPr>
          <w:rFonts w:ascii="Georgia" w:hAnsi="Georgia"/>
          <w:spacing w:val="-2"/>
          <w:sz w:val="32"/>
        </w:rPr>
        <w:t>follows:</w:t>
      </w:r>
      <w:bookmarkStart w:id="0" w:name="Tuesday_April_16th:_“SSI_&amp;_Medicaid_Boot"/>
      <w:bookmarkEnd w:id="0"/>
    </w:p>
    <w:p w14:paraId="5D9C0F93" w14:textId="77777777" w:rsidR="00542CAD" w:rsidRPr="00A134E1" w:rsidRDefault="00542CAD" w:rsidP="00A134E1">
      <w:pPr>
        <w:spacing w:before="190"/>
        <w:rPr>
          <w:rFonts w:ascii="Georgia" w:hAnsi="Georgia"/>
          <w:spacing w:val="-2"/>
          <w:sz w:val="32"/>
        </w:rPr>
      </w:pPr>
    </w:p>
    <w:p w14:paraId="3B3794BB" w14:textId="7D6739DA" w:rsidR="007D090F" w:rsidRPr="00866B99" w:rsidRDefault="007D090F" w:rsidP="007D090F">
      <w:pPr>
        <w:pStyle w:val="BodyText"/>
        <w:spacing w:line="341" w:lineRule="exact"/>
        <w:ind w:left="0"/>
        <w:rPr>
          <w:rFonts w:ascii="Georgia" w:hAnsi="Georgia"/>
          <w:color w:val="0070C0"/>
        </w:rPr>
      </w:pPr>
      <w:r w:rsidRPr="00866B99">
        <w:rPr>
          <w:rFonts w:ascii="Georgia" w:hAnsi="Georgia"/>
          <w:color w:val="FF0000"/>
        </w:rPr>
        <w:t>Thursday March 6th:</w:t>
      </w:r>
      <w:r w:rsidR="00FB06C9">
        <w:rPr>
          <w:rFonts w:ascii="Georgia" w:hAnsi="Georgia"/>
          <w:color w:val="FF0000"/>
          <w:spacing w:val="63"/>
        </w:rPr>
        <w:t xml:space="preserve"> </w:t>
      </w:r>
      <w:r w:rsidRPr="00866B99">
        <w:rPr>
          <w:rFonts w:ascii="Georgia" w:hAnsi="Georgia"/>
          <w:color w:val="0070C0"/>
        </w:rPr>
        <w:t>Legal Strategies for Families with Special Needs</w:t>
      </w:r>
    </w:p>
    <w:p w14:paraId="5E519768" w14:textId="77777777" w:rsidR="007D090F" w:rsidRPr="00866B99" w:rsidRDefault="007D090F" w:rsidP="007D090F">
      <w:pPr>
        <w:pStyle w:val="BodyText"/>
        <w:spacing w:line="341" w:lineRule="exact"/>
        <w:ind w:left="0"/>
        <w:rPr>
          <w:rFonts w:ascii="Georgia" w:hAnsi="Georgia"/>
        </w:rPr>
      </w:pPr>
      <w:r w:rsidRPr="00866B99">
        <w:rPr>
          <w:rFonts w:ascii="Georgia" w:hAnsi="Georgia"/>
        </w:rPr>
        <w:t xml:space="preserve">Guest Speaker: RAYMOND J. FALCON, JR., ESQ., Principal Falcon Law Group. LLC </w:t>
      </w:r>
    </w:p>
    <w:p w14:paraId="6C8D5534" w14:textId="7B2A69F0" w:rsidR="00AE1820" w:rsidRPr="00866B99" w:rsidRDefault="007D090F" w:rsidP="007D090F">
      <w:pPr>
        <w:pStyle w:val="BodyText"/>
        <w:spacing w:line="341" w:lineRule="exact"/>
        <w:ind w:left="0"/>
        <w:rPr>
          <w:rFonts w:ascii="Georgia" w:hAnsi="Georgia"/>
        </w:rPr>
      </w:pPr>
      <w:r w:rsidRPr="00866B99">
        <w:rPr>
          <w:rFonts w:ascii="Georgia" w:hAnsi="Georgia"/>
        </w:rPr>
        <w:t>Special Needs Estate Planning for People with Disabilities including Wills, Trusts, Estate Planning including Guardianship</w:t>
      </w:r>
    </w:p>
    <w:p w14:paraId="2AF7314F" w14:textId="77777777" w:rsidR="00542CAD" w:rsidRPr="00866B99" w:rsidRDefault="00542CAD" w:rsidP="007D090F">
      <w:pPr>
        <w:pStyle w:val="BodyText"/>
        <w:spacing w:line="341" w:lineRule="exact"/>
        <w:ind w:left="0"/>
        <w:rPr>
          <w:rFonts w:ascii="Georgia" w:hAnsi="Georgia"/>
          <w:color w:val="2D74B5"/>
        </w:rPr>
      </w:pPr>
    </w:p>
    <w:p w14:paraId="3C61EE84" w14:textId="32C764D1" w:rsidR="00834F86" w:rsidRPr="00866B99" w:rsidRDefault="00F609A2" w:rsidP="00905ADD">
      <w:pPr>
        <w:pStyle w:val="BodyText"/>
        <w:spacing w:line="341" w:lineRule="exact"/>
        <w:ind w:left="0"/>
        <w:rPr>
          <w:rFonts w:ascii="Georgia" w:hAnsi="Georgia"/>
          <w:color w:val="0070C0"/>
        </w:rPr>
      </w:pPr>
      <w:r w:rsidRPr="00866B99">
        <w:rPr>
          <w:rFonts w:ascii="Georgia" w:hAnsi="Georgia"/>
          <w:color w:val="FF0000"/>
        </w:rPr>
        <w:t>Thursday</w:t>
      </w:r>
      <w:r w:rsidRPr="00866B99">
        <w:rPr>
          <w:rFonts w:ascii="Georgia" w:hAnsi="Georgia"/>
          <w:color w:val="FF0000"/>
          <w:spacing w:val="1"/>
        </w:rPr>
        <w:t xml:space="preserve"> </w:t>
      </w:r>
      <w:r w:rsidR="00905ADD" w:rsidRPr="00866B99">
        <w:rPr>
          <w:rFonts w:ascii="Georgia" w:hAnsi="Georgia"/>
          <w:color w:val="FF0000"/>
        </w:rPr>
        <w:t>April 10</w:t>
      </w:r>
      <w:r w:rsidRPr="00866B99">
        <w:rPr>
          <w:rFonts w:ascii="Georgia" w:hAnsi="Georgia"/>
          <w:color w:val="FF0000"/>
        </w:rPr>
        <w:t>th:</w:t>
      </w:r>
      <w:r w:rsidR="00475099" w:rsidRPr="00866B99">
        <w:rPr>
          <w:rFonts w:ascii="Georgia" w:hAnsi="Georgia"/>
          <w:color w:val="FF0000"/>
        </w:rPr>
        <w:t xml:space="preserve"> </w:t>
      </w:r>
      <w:r w:rsidR="008D2E2C" w:rsidRPr="00866B99">
        <w:rPr>
          <w:rFonts w:ascii="Georgia" w:hAnsi="Georgia"/>
          <w:color w:val="0070C0"/>
        </w:rPr>
        <w:t>M</w:t>
      </w:r>
      <w:r w:rsidR="00D02138" w:rsidRPr="00866B99">
        <w:rPr>
          <w:rFonts w:ascii="Georgia" w:hAnsi="Georgia"/>
          <w:color w:val="0070C0"/>
        </w:rPr>
        <w:t>y student just t</w:t>
      </w:r>
      <w:r w:rsidR="00B0775B" w:rsidRPr="00866B99">
        <w:rPr>
          <w:rFonts w:ascii="Georgia" w:hAnsi="Georgia"/>
          <w:color w:val="0070C0"/>
        </w:rPr>
        <w:t>urned 18. What do I need to do?</w:t>
      </w:r>
    </w:p>
    <w:p w14:paraId="657663D3" w14:textId="14253C1A" w:rsidR="001D0377" w:rsidRPr="00866B99" w:rsidRDefault="001D0377" w:rsidP="001D0377">
      <w:pPr>
        <w:pStyle w:val="BodyText"/>
        <w:spacing w:line="341" w:lineRule="exact"/>
        <w:ind w:left="0"/>
        <w:rPr>
          <w:rFonts w:ascii="Georgia" w:hAnsi="Georgia"/>
        </w:rPr>
      </w:pPr>
      <w:r w:rsidRPr="00866B99">
        <w:rPr>
          <w:rFonts w:ascii="Georgia" w:hAnsi="Georgia"/>
        </w:rPr>
        <w:t xml:space="preserve">Guest Speaker: </w:t>
      </w:r>
      <w:r w:rsidR="00CE4F55" w:rsidRPr="00866B99">
        <w:rPr>
          <w:rFonts w:ascii="Georgia" w:hAnsi="Georgia"/>
        </w:rPr>
        <w:t>Lisa Ford, Senior Director at the Family Instit</w:t>
      </w:r>
      <w:r w:rsidR="00D7226E" w:rsidRPr="00866B99">
        <w:rPr>
          <w:rFonts w:ascii="Georgia" w:hAnsi="Georgia"/>
        </w:rPr>
        <w:t>ute Arc of New Jersey</w:t>
      </w:r>
    </w:p>
    <w:p w14:paraId="72A04FFC" w14:textId="77777777" w:rsidR="00866B99" w:rsidRDefault="002B4353" w:rsidP="00524E05">
      <w:pPr>
        <w:pStyle w:val="BodyText"/>
        <w:spacing w:line="341" w:lineRule="exact"/>
        <w:ind w:left="0"/>
        <w:rPr>
          <w:rFonts w:ascii="Georgia" w:hAnsi="Georgia"/>
        </w:rPr>
      </w:pPr>
      <w:r w:rsidRPr="002B4353">
        <w:rPr>
          <w:rFonts w:ascii="Georgia" w:hAnsi="Georgia"/>
        </w:rPr>
        <w:t>When teenagers reach their age of majority, a host of changes can and most likely</w:t>
      </w:r>
      <w:r w:rsidRPr="00866B99">
        <w:rPr>
          <w:rFonts w:ascii="Georgia" w:hAnsi="Georgia"/>
        </w:rPr>
        <w:t xml:space="preserve"> </w:t>
      </w:r>
      <w:r w:rsidRPr="002B4353">
        <w:rPr>
          <w:rFonts w:ascii="Georgia" w:hAnsi="Georgia"/>
          <w:i/>
          <w:iCs/>
        </w:rPr>
        <w:t>will</w:t>
      </w:r>
      <w:r w:rsidRPr="00866B99">
        <w:rPr>
          <w:rFonts w:ascii="Georgia" w:hAnsi="Georgia"/>
          <w:i/>
          <w:iCs/>
        </w:rPr>
        <w:t xml:space="preserve"> </w:t>
      </w:r>
      <w:r w:rsidRPr="002B4353">
        <w:rPr>
          <w:rFonts w:ascii="Georgia" w:hAnsi="Georgia"/>
        </w:rPr>
        <w:t xml:space="preserve">take place. </w:t>
      </w:r>
    </w:p>
    <w:p w14:paraId="505BB9E5" w14:textId="77777777" w:rsidR="00866B99" w:rsidRDefault="00866B99" w:rsidP="00524E05">
      <w:pPr>
        <w:pStyle w:val="BodyText"/>
        <w:spacing w:line="341" w:lineRule="exact"/>
        <w:ind w:left="0"/>
        <w:rPr>
          <w:rFonts w:ascii="Georgia" w:hAnsi="Georgia"/>
        </w:rPr>
      </w:pPr>
    </w:p>
    <w:p w14:paraId="6D399005" w14:textId="0B297435" w:rsidR="00524E05" w:rsidRPr="00866B99" w:rsidRDefault="00524E05" w:rsidP="00524E05">
      <w:pPr>
        <w:pStyle w:val="BodyText"/>
        <w:spacing w:line="341" w:lineRule="exact"/>
        <w:ind w:left="0"/>
        <w:rPr>
          <w:rFonts w:ascii="Georgia" w:hAnsi="Georgia"/>
        </w:rPr>
      </w:pPr>
      <w:r w:rsidRPr="00866B99">
        <w:rPr>
          <w:rFonts w:ascii="Georgia" w:hAnsi="Georgia"/>
          <w:color w:val="FF0000"/>
        </w:rPr>
        <w:t>Thursday</w:t>
      </w:r>
      <w:r w:rsidRPr="00866B99">
        <w:rPr>
          <w:rFonts w:ascii="Georgia" w:hAnsi="Georgia"/>
          <w:color w:val="FF0000"/>
          <w:spacing w:val="1"/>
        </w:rPr>
        <w:t xml:space="preserve"> </w:t>
      </w:r>
      <w:r w:rsidRPr="00866B99">
        <w:rPr>
          <w:rFonts w:ascii="Georgia" w:hAnsi="Georgia"/>
          <w:color w:val="FF0000"/>
        </w:rPr>
        <w:t>May</w:t>
      </w:r>
      <w:r w:rsidRPr="00866B99">
        <w:rPr>
          <w:rFonts w:ascii="Georgia" w:hAnsi="Georgia"/>
          <w:color w:val="FF0000"/>
          <w:spacing w:val="1"/>
        </w:rPr>
        <w:t xml:space="preserve"> </w:t>
      </w:r>
      <w:r w:rsidR="000A6512" w:rsidRPr="00866B99">
        <w:rPr>
          <w:rFonts w:ascii="Georgia" w:hAnsi="Georgia"/>
          <w:color w:val="FF0000"/>
        </w:rPr>
        <w:t>15th</w:t>
      </w:r>
      <w:r w:rsidRPr="00866B99">
        <w:rPr>
          <w:rFonts w:ascii="Georgia" w:hAnsi="Georgia"/>
          <w:color w:val="FF0000"/>
        </w:rPr>
        <w:t>:</w:t>
      </w:r>
      <w:r w:rsidRPr="00866B99">
        <w:rPr>
          <w:rFonts w:ascii="Georgia" w:hAnsi="Georgia"/>
          <w:color w:val="FF0000"/>
          <w:spacing w:val="63"/>
        </w:rPr>
        <w:t xml:space="preserve"> </w:t>
      </w:r>
      <w:r w:rsidRPr="00866B99">
        <w:rPr>
          <w:rFonts w:ascii="Georgia" w:hAnsi="Georgia"/>
          <w:color w:val="2D74B5"/>
        </w:rPr>
        <w:t>“Planning</w:t>
      </w:r>
      <w:r w:rsidRPr="00866B99">
        <w:rPr>
          <w:rFonts w:ascii="Georgia" w:hAnsi="Georgia"/>
          <w:color w:val="2D74B5"/>
          <w:spacing w:val="1"/>
        </w:rPr>
        <w:t xml:space="preserve"> </w:t>
      </w:r>
      <w:r w:rsidRPr="00866B99">
        <w:rPr>
          <w:rFonts w:ascii="Georgia" w:hAnsi="Georgia"/>
          <w:color w:val="2D74B5"/>
        </w:rPr>
        <w:t>for</w:t>
      </w:r>
      <w:r w:rsidRPr="00866B99">
        <w:rPr>
          <w:rFonts w:ascii="Georgia" w:hAnsi="Georgia"/>
          <w:color w:val="2D74B5"/>
          <w:spacing w:val="-6"/>
        </w:rPr>
        <w:t xml:space="preserve"> </w:t>
      </w:r>
      <w:r w:rsidRPr="00866B99">
        <w:rPr>
          <w:rFonts w:ascii="Georgia" w:hAnsi="Georgia"/>
          <w:color w:val="2D74B5"/>
        </w:rPr>
        <w:t>Adult</w:t>
      </w:r>
      <w:r w:rsidRPr="00866B99">
        <w:rPr>
          <w:rFonts w:ascii="Georgia" w:hAnsi="Georgia"/>
          <w:color w:val="2D74B5"/>
          <w:spacing w:val="-1"/>
        </w:rPr>
        <w:t xml:space="preserve"> </w:t>
      </w:r>
      <w:r w:rsidRPr="00866B99">
        <w:rPr>
          <w:rFonts w:ascii="Georgia" w:hAnsi="Georgia"/>
          <w:color w:val="2D74B5"/>
          <w:spacing w:val="-2"/>
        </w:rPr>
        <w:t>Life”</w:t>
      </w:r>
    </w:p>
    <w:p w14:paraId="5456F1BF" w14:textId="51265059" w:rsidR="00524E05" w:rsidRPr="00866B99" w:rsidRDefault="00524E05" w:rsidP="00866B99">
      <w:pPr>
        <w:pStyle w:val="BodyText"/>
        <w:spacing w:line="341" w:lineRule="exact"/>
        <w:ind w:left="0"/>
        <w:rPr>
          <w:rFonts w:ascii="Georgia" w:hAnsi="Georgia"/>
        </w:rPr>
      </w:pPr>
      <w:r w:rsidRPr="00866B99">
        <w:rPr>
          <w:rFonts w:ascii="Georgia" w:hAnsi="Georgia"/>
          <w:color w:val="2D74B5"/>
        </w:rPr>
        <w:t>Transitioning</w:t>
      </w:r>
      <w:r w:rsidRPr="00866B99">
        <w:rPr>
          <w:rFonts w:ascii="Georgia" w:hAnsi="Georgia"/>
          <w:color w:val="2D74B5"/>
          <w:spacing w:val="-5"/>
        </w:rPr>
        <w:t xml:space="preserve"> </w:t>
      </w:r>
      <w:r w:rsidRPr="00866B99">
        <w:rPr>
          <w:rFonts w:ascii="Georgia" w:hAnsi="Georgia"/>
          <w:color w:val="2D74B5"/>
        </w:rPr>
        <w:t>you</w:t>
      </w:r>
      <w:r w:rsidR="000A6512" w:rsidRPr="00866B99">
        <w:rPr>
          <w:rFonts w:ascii="Georgia" w:hAnsi="Georgia"/>
          <w:color w:val="2D74B5"/>
        </w:rPr>
        <w:t>r</w:t>
      </w:r>
      <w:r w:rsidRPr="00866B99">
        <w:rPr>
          <w:rFonts w:ascii="Georgia" w:hAnsi="Georgia"/>
          <w:color w:val="2D74B5"/>
          <w:spacing w:val="-2"/>
        </w:rPr>
        <w:t xml:space="preserve"> </w:t>
      </w:r>
      <w:r w:rsidRPr="00866B99">
        <w:rPr>
          <w:rFonts w:ascii="Georgia" w:hAnsi="Georgia"/>
          <w:color w:val="2D74B5"/>
        </w:rPr>
        <w:t>Child</w:t>
      </w:r>
      <w:r w:rsidRPr="00866B99">
        <w:rPr>
          <w:rFonts w:ascii="Georgia" w:hAnsi="Georgia"/>
          <w:color w:val="2D74B5"/>
          <w:spacing w:val="-1"/>
        </w:rPr>
        <w:t xml:space="preserve"> </w:t>
      </w:r>
      <w:r w:rsidRPr="00866B99">
        <w:rPr>
          <w:rFonts w:ascii="Georgia" w:hAnsi="Georgia"/>
          <w:color w:val="2D74B5"/>
        </w:rPr>
        <w:t>from</w:t>
      </w:r>
      <w:r w:rsidRPr="00866B99">
        <w:rPr>
          <w:rFonts w:ascii="Georgia" w:hAnsi="Georgia"/>
          <w:color w:val="2D74B5"/>
          <w:spacing w:val="-5"/>
        </w:rPr>
        <w:t xml:space="preserve"> </w:t>
      </w:r>
      <w:r w:rsidRPr="00866B99">
        <w:rPr>
          <w:rFonts w:ascii="Georgia" w:hAnsi="Georgia"/>
          <w:color w:val="2D74B5"/>
        </w:rPr>
        <w:t>School to</w:t>
      </w:r>
      <w:r w:rsidRPr="00866B99">
        <w:rPr>
          <w:rFonts w:ascii="Georgia" w:hAnsi="Georgia"/>
          <w:color w:val="2D74B5"/>
          <w:spacing w:val="-2"/>
        </w:rPr>
        <w:t xml:space="preserve"> </w:t>
      </w:r>
      <w:r w:rsidRPr="00866B99">
        <w:rPr>
          <w:rFonts w:ascii="Georgia" w:hAnsi="Georgia"/>
          <w:color w:val="2D74B5"/>
        </w:rPr>
        <w:t xml:space="preserve">After-School </w:t>
      </w:r>
      <w:r w:rsidRPr="00866B99">
        <w:rPr>
          <w:rFonts w:ascii="Georgia" w:hAnsi="Georgia"/>
          <w:color w:val="2D74B5"/>
          <w:spacing w:val="-4"/>
        </w:rPr>
        <w:t>Life</w:t>
      </w:r>
    </w:p>
    <w:p w14:paraId="52D1D97F" w14:textId="77777777" w:rsidR="00594651" w:rsidRPr="00866B99" w:rsidRDefault="00524E05" w:rsidP="00866B99">
      <w:pPr>
        <w:pStyle w:val="BodyText"/>
        <w:spacing w:before="3" w:line="264" w:lineRule="auto"/>
        <w:ind w:left="0" w:right="487"/>
        <w:rPr>
          <w:rFonts w:ascii="Georgia" w:hAnsi="Georgia"/>
        </w:rPr>
      </w:pPr>
      <w:r w:rsidRPr="00866B99">
        <w:rPr>
          <w:rFonts w:ascii="Georgia" w:hAnsi="Georgia"/>
        </w:rPr>
        <w:t xml:space="preserve">Guest Speaker: Jerisa Maseko, Director Planning for Adult Life: Arc of NJ </w:t>
      </w:r>
    </w:p>
    <w:p w14:paraId="268515D0" w14:textId="5B9DE11C" w:rsidR="00524E05" w:rsidRPr="00866B99" w:rsidRDefault="00524E05" w:rsidP="00866B99">
      <w:pPr>
        <w:pStyle w:val="BodyText"/>
        <w:spacing w:before="3" w:line="264" w:lineRule="auto"/>
        <w:ind w:left="0" w:right="487"/>
        <w:rPr>
          <w:rFonts w:ascii="Georgia" w:hAnsi="Georgia"/>
        </w:rPr>
      </w:pPr>
      <w:r w:rsidRPr="00866B99">
        <w:rPr>
          <w:rFonts w:ascii="Georgia" w:hAnsi="Georgia"/>
        </w:rPr>
        <w:t>Planning for Adult Life is a statewide project funded by the NJ Division of Developmental</w:t>
      </w:r>
      <w:r w:rsidRPr="00866B99">
        <w:rPr>
          <w:rFonts w:ascii="Georgia" w:hAnsi="Georgia"/>
          <w:spacing w:val="-3"/>
        </w:rPr>
        <w:t xml:space="preserve"> </w:t>
      </w:r>
      <w:r w:rsidRPr="00866B99">
        <w:rPr>
          <w:rFonts w:ascii="Georgia" w:hAnsi="Georgia"/>
        </w:rPr>
        <w:t>Disabilities</w:t>
      </w:r>
      <w:r w:rsidRPr="00866B99">
        <w:rPr>
          <w:rFonts w:ascii="Georgia" w:hAnsi="Georgia"/>
          <w:spacing w:val="-6"/>
        </w:rPr>
        <w:t xml:space="preserve"> </w:t>
      </w:r>
      <w:r w:rsidRPr="00866B99">
        <w:rPr>
          <w:rFonts w:ascii="Georgia" w:hAnsi="Georgia"/>
        </w:rPr>
        <w:t>(DDD)</w:t>
      </w:r>
      <w:r w:rsidRPr="00866B99">
        <w:rPr>
          <w:rFonts w:ascii="Georgia" w:hAnsi="Georgia"/>
          <w:spacing w:val="-6"/>
        </w:rPr>
        <w:t xml:space="preserve"> </w:t>
      </w:r>
      <w:r w:rsidRPr="00866B99">
        <w:rPr>
          <w:rFonts w:ascii="Georgia" w:hAnsi="Georgia"/>
        </w:rPr>
        <w:t>to</w:t>
      </w:r>
      <w:r w:rsidRPr="00866B99">
        <w:rPr>
          <w:rFonts w:ascii="Georgia" w:hAnsi="Georgia"/>
          <w:spacing w:val="-5"/>
        </w:rPr>
        <w:t xml:space="preserve"> </w:t>
      </w:r>
      <w:r w:rsidRPr="00866B99">
        <w:rPr>
          <w:rFonts w:ascii="Georgia" w:hAnsi="Georgia"/>
        </w:rPr>
        <w:t>assist</w:t>
      </w:r>
      <w:r w:rsidRPr="00866B99">
        <w:rPr>
          <w:rFonts w:ascii="Georgia" w:hAnsi="Georgia"/>
          <w:spacing w:val="-6"/>
        </w:rPr>
        <w:t xml:space="preserve"> </w:t>
      </w:r>
      <w:r w:rsidRPr="00866B99">
        <w:rPr>
          <w:rFonts w:ascii="Georgia" w:hAnsi="Georgia"/>
        </w:rPr>
        <w:t>young</w:t>
      </w:r>
      <w:r w:rsidRPr="00866B99">
        <w:rPr>
          <w:rFonts w:ascii="Georgia" w:hAnsi="Georgia"/>
          <w:spacing w:val="-2"/>
        </w:rPr>
        <w:t xml:space="preserve"> </w:t>
      </w:r>
      <w:r w:rsidRPr="00866B99">
        <w:rPr>
          <w:rFonts w:ascii="Georgia" w:hAnsi="Georgia"/>
        </w:rPr>
        <w:t>adults</w:t>
      </w:r>
      <w:r w:rsidRPr="00866B99">
        <w:rPr>
          <w:rFonts w:ascii="Georgia" w:hAnsi="Georgia"/>
          <w:spacing w:val="-6"/>
        </w:rPr>
        <w:t xml:space="preserve"> </w:t>
      </w:r>
      <w:r w:rsidRPr="00866B99">
        <w:rPr>
          <w:rFonts w:ascii="Georgia" w:hAnsi="Georgia"/>
        </w:rPr>
        <w:t>(between</w:t>
      </w:r>
      <w:r w:rsidRPr="00866B99">
        <w:rPr>
          <w:rFonts w:ascii="Georgia" w:hAnsi="Georgia"/>
          <w:spacing w:val="-4"/>
        </w:rPr>
        <w:t xml:space="preserve"> </w:t>
      </w:r>
      <w:r w:rsidRPr="00866B99">
        <w:rPr>
          <w:rFonts w:ascii="Georgia" w:hAnsi="Georgia"/>
        </w:rPr>
        <w:t>the</w:t>
      </w:r>
      <w:r w:rsidRPr="00866B99">
        <w:rPr>
          <w:rFonts w:ascii="Georgia" w:hAnsi="Georgia"/>
          <w:spacing w:val="-5"/>
        </w:rPr>
        <w:t xml:space="preserve"> </w:t>
      </w:r>
      <w:r w:rsidRPr="00866B99">
        <w:rPr>
          <w:rFonts w:ascii="Georgia" w:hAnsi="Georgia"/>
        </w:rPr>
        <w:t>ages</w:t>
      </w:r>
      <w:r w:rsidRPr="00866B99">
        <w:rPr>
          <w:rFonts w:ascii="Georgia" w:hAnsi="Georgia"/>
          <w:spacing w:val="-6"/>
        </w:rPr>
        <w:t xml:space="preserve"> </w:t>
      </w:r>
      <w:r w:rsidRPr="00866B99">
        <w:rPr>
          <w:rFonts w:ascii="Georgia" w:hAnsi="Georgia"/>
        </w:rPr>
        <w:t>of 16-21)</w:t>
      </w:r>
      <w:r w:rsidRPr="00866B99">
        <w:rPr>
          <w:rFonts w:ascii="Georgia" w:hAnsi="Georgia"/>
          <w:spacing w:val="-5"/>
        </w:rPr>
        <w:t xml:space="preserve"> </w:t>
      </w:r>
      <w:r w:rsidRPr="00866B99">
        <w:rPr>
          <w:rFonts w:ascii="Georgia" w:hAnsi="Georgia"/>
        </w:rPr>
        <w:t>with</w:t>
      </w:r>
      <w:r w:rsidRPr="00866B99">
        <w:rPr>
          <w:rFonts w:ascii="Georgia" w:hAnsi="Georgia"/>
          <w:spacing w:val="-4"/>
        </w:rPr>
        <w:t xml:space="preserve"> </w:t>
      </w:r>
      <w:r w:rsidRPr="00866B99">
        <w:rPr>
          <w:rFonts w:ascii="Georgia" w:hAnsi="Georgia"/>
        </w:rPr>
        <w:t>developmental</w:t>
      </w:r>
      <w:r w:rsidRPr="00866B99">
        <w:rPr>
          <w:rFonts w:ascii="Georgia" w:hAnsi="Georgia"/>
          <w:spacing w:val="-6"/>
        </w:rPr>
        <w:t xml:space="preserve"> </w:t>
      </w:r>
      <w:r w:rsidRPr="00866B99">
        <w:rPr>
          <w:rFonts w:ascii="Georgia" w:hAnsi="Georgia"/>
        </w:rPr>
        <w:t>disabilities</w:t>
      </w:r>
      <w:r w:rsidRPr="00866B99">
        <w:rPr>
          <w:rFonts w:ascii="Georgia" w:hAnsi="Georgia"/>
          <w:spacing w:val="-9"/>
        </w:rPr>
        <w:t xml:space="preserve"> </w:t>
      </w:r>
      <w:r w:rsidRPr="00866B99">
        <w:rPr>
          <w:rFonts w:ascii="Georgia" w:hAnsi="Georgia"/>
        </w:rPr>
        <w:t>in</w:t>
      </w:r>
      <w:r w:rsidRPr="00866B99">
        <w:rPr>
          <w:rFonts w:ascii="Georgia" w:hAnsi="Georgia"/>
          <w:spacing w:val="-2"/>
        </w:rPr>
        <w:t xml:space="preserve"> </w:t>
      </w:r>
      <w:r w:rsidRPr="00866B99">
        <w:rPr>
          <w:rFonts w:ascii="Georgia" w:hAnsi="Georgia"/>
        </w:rPr>
        <w:t>charting</w:t>
      </w:r>
      <w:r w:rsidRPr="00866B99">
        <w:rPr>
          <w:rFonts w:ascii="Georgia" w:hAnsi="Georgia"/>
          <w:spacing w:val="-5"/>
        </w:rPr>
        <w:t xml:space="preserve"> </w:t>
      </w:r>
      <w:r w:rsidRPr="00866B99">
        <w:rPr>
          <w:rFonts w:ascii="Georgia" w:hAnsi="Georgia"/>
          <w:spacing w:val="-10"/>
        </w:rPr>
        <w:t>a</w:t>
      </w:r>
      <w:r w:rsidRPr="00866B99">
        <w:rPr>
          <w:rFonts w:ascii="Georgia" w:hAnsi="Georgia"/>
        </w:rPr>
        <w:t xml:space="preserve"> life</w:t>
      </w:r>
      <w:r w:rsidRPr="00866B99">
        <w:rPr>
          <w:rFonts w:ascii="Georgia" w:hAnsi="Georgia"/>
          <w:spacing w:val="-2"/>
        </w:rPr>
        <w:t xml:space="preserve"> </w:t>
      </w:r>
      <w:r w:rsidRPr="00866B99">
        <w:rPr>
          <w:rFonts w:ascii="Georgia" w:hAnsi="Georgia"/>
        </w:rPr>
        <w:t>course</w:t>
      </w:r>
      <w:r w:rsidRPr="00866B99">
        <w:rPr>
          <w:rFonts w:ascii="Georgia" w:hAnsi="Georgia"/>
          <w:spacing w:val="-2"/>
        </w:rPr>
        <w:t xml:space="preserve"> </w:t>
      </w:r>
      <w:r w:rsidRPr="00866B99">
        <w:rPr>
          <w:rFonts w:ascii="Georgia" w:hAnsi="Georgia"/>
        </w:rPr>
        <w:t>for</w:t>
      </w:r>
      <w:r w:rsidRPr="00866B99">
        <w:rPr>
          <w:rFonts w:ascii="Georgia" w:hAnsi="Georgia"/>
          <w:spacing w:val="-1"/>
        </w:rPr>
        <w:t xml:space="preserve"> </w:t>
      </w:r>
      <w:r w:rsidRPr="00866B99">
        <w:rPr>
          <w:rFonts w:ascii="Georgia" w:hAnsi="Georgia"/>
          <w:spacing w:val="-2"/>
        </w:rPr>
        <w:t>adulthood.</w:t>
      </w:r>
    </w:p>
    <w:sectPr w:rsidR="00524E05" w:rsidRPr="00866B99">
      <w:type w:val="continuous"/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7F"/>
    <w:rsid w:val="000A6512"/>
    <w:rsid w:val="000B33C3"/>
    <w:rsid w:val="000C17BA"/>
    <w:rsid w:val="001348B6"/>
    <w:rsid w:val="00174707"/>
    <w:rsid w:val="001D0377"/>
    <w:rsid w:val="001D1A2F"/>
    <w:rsid w:val="001F502D"/>
    <w:rsid w:val="0020439B"/>
    <w:rsid w:val="002311D6"/>
    <w:rsid w:val="00262CED"/>
    <w:rsid w:val="00263F58"/>
    <w:rsid w:val="0026717F"/>
    <w:rsid w:val="002768CB"/>
    <w:rsid w:val="002A2850"/>
    <w:rsid w:val="002B4353"/>
    <w:rsid w:val="002E11F6"/>
    <w:rsid w:val="00324A00"/>
    <w:rsid w:val="00365E9C"/>
    <w:rsid w:val="003713F3"/>
    <w:rsid w:val="0038705B"/>
    <w:rsid w:val="00390BFE"/>
    <w:rsid w:val="003A5C3E"/>
    <w:rsid w:val="003B69E1"/>
    <w:rsid w:val="003D7413"/>
    <w:rsid w:val="003E3F07"/>
    <w:rsid w:val="00404A72"/>
    <w:rsid w:val="00412353"/>
    <w:rsid w:val="00450EA0"/>
    <w:rsid w:val="00462CAC"/>
    <w:rsid w:val="00475099"/>
    <w:rsid w:val="004D441B"/>
    <w:rsid w:val="004D468E"/>
    <w:rsid w:val="00524E05"/>
    <w:rsid w:val="00542CAD"/>
    <w:rsid w:val="005838BD"/>
    <w:rsid w:val="00594651"/>
    <w:rsid w:val="00667A51"/>
    <w:rsid w:val="006B578C"/>
    <w:rsid w:val="006F4A82"/>
    <w:rsid w:val="00716168"/>
    <w:rsid w:val="0073293E"/>
    <w:rsid w:val="007D090F"/>
    <w:rsid w:val="007F1A01"/>
    <w:rsid w:val="00833BD8"/>
    <w:rsid w:val="00834F86"/>
    <w:rsid w:val="00844A90"/>
    <w:rsid w:val="00866B99"/>
    <w:rsid w:val="00885138"/>
    <w:rsid w:val="008C7CBB"/>
    <w:rsid w:val="008D2322"/>
    <w:rsid w:val="008D2E2C"/>
    <w:rsid w:val="008D594C"/>
    <w:rsid w:val="008D700E"/>
    <w:rsid w:val="00905A17"/>
    <w:rsid w:val="00905ADD"/>
    <w:rsid w:val="0092341C"/>
    <w:rsid w:val="00992D84"/>
    <w:rsid w:val="009943C6"/>
    <w:rsid w:val="00994F17"/>
    <w:rsid w:val="009A410D"/>
    <w:rsid w:val="009C1829"/>
    <w:rsid w:val="009C42B6"/>
    <w:rsid w:val="009C4690"/>
    <w:rsid w:val="009C48FA"/>
    <w:rsid w:val="009F7F66"/>
    <w:rsid w:val="00A134E1"/>
    <w:rsid w:val="00A47CBF"/>
    <w:rsid w:val="00A716E2"/>
    <w:rsid w:val="00A778F3"/>
    <w:rsid w:val="00AD1081"/>
    <w:rsid w:val="00AE0CF3"/>
    <w:rsid w:val="00AE1820"/>
    <w:rsid w:val="00AE3E69"/>
    <w:rsid w:val="00AF6FC5"/>
    <w:rsid w:val="00B01263"/>
    <w:rsid w:val="00B06D45"/>
    <w:rsid w:val="00B0775B"/>
    <w:rsid w:val="00B23473"/>
    <w:rsid w:val="00B40980"/>
    <w:rsid w:val="00B51C19"/>
    <w:rsid w:val="00B839B5"/>
    <w:rsid w:val="00BB4212"/>
    <w:rsid w:val="00BB6377"/>
    <w:rsid w:val="00C17E03"/>
    <w:rsid w:val="00C37BBF"/>
    <w:rsid w:val="00C4262B"/>
    <w:rsid w:val="00C750DD"/>
    <w:rsid w:val="00C91C1D"/>
    <w:rsid w:val="00CB0F5F"/>
    <w:rsid w:val="00CD1F64"/>
    <w:rsid w:val="00CE4F55"/>
    <w:rsid w:val="00CF76E2"/>
    <w:rsid w:val="00D02138"/>
    <w:rsid w:val="00D308CC"/>
    <w:rsid w:val="00D7226E"/>
    <w:rsid w:val="00DA09BD"/>
    <w:rsid w:val="00DC69E9"/>
    <w:rsid w:val="00E846CF"/>
    <w:rsid w:val="00EB2E79"/>
    <w:rsid w:val="00EC4CA0"/>
    <w:rsid w:val="00EE48BC"/>
    <w:rsid w:val="00EF2691"/>
    <w:rsid w:val="00F609A2"/>
    <w:rsid w:val="00F778ED"/>
    <w:rsid w:val="00FB06C9"/>
    <w:rsid w:val="00FD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EA5AA"/>
  <w15:docId w15:val="{B1FD920C-8DFD-40B9-8C37-059E8F2E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48F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before="36"/>
      <w:ind w:left="100"/>
    </w:pPr>
    <w:rPr>
      <w:rFonts w:ascii="Lucida Handwriting" w:eastAsia="Lucida Handwriting" w:hAnsi="Lucida Handwriting" w:cs="Lucida Handwriting"/>
      <w:i/>
      <w:i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34F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4F86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48F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odyTextChar">
    <w:name w:val="Body Text Char"/>
    <w:basedOn w:val="DefaultParagraphFont"/>
    <w:link w:val="BodyText"/>
    <w:uiPriority w:val="1"/>
    <w:rsid w:val="00524E05"/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3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Pedersen, Earl</dc:creator>
  <cp:lastModifiedBy>Earl Pedersen</cp:lastModifiedBy>
  <cp:revision>29</cp:revision>
  <cp:lastPrinted>2024-09-27T20:53:00Z</cp:lastPrinted>
  <dcterms:created xsi:type="dcterms:W3CDTF">2024-12-02T03:29:00Z</dcterms:created>
  <dcterms:modified xsi:type="dcterms:W3CDTF">2025-02-03T03:06:00Z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2024-04-26T00:00:00Z</vt:filetime>
  </property>
</Properties>
</file>